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391CB4">
        <w:rPr>
          <w:sz w:val="28"/>
          <w:szCs w:val="28"/>
        </w:rPr>
        <w:t xml:space="preserve">   № 19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391CB4">
        <w:rPr>
          <w:b/>
          <w:bCs/>
          <w:sz w:val="28"/>
          <w:szCs w:val="28"/>
        </w:rPr>
        <w:t>елей сельского поселения Красносельское</w:t>
      </w:r>
      <w:r>
        <w:rPr>
          <w:b/>
          <w:bCs/>
          <w:sz w:val="28"/>
          <w:szCs w:val="28"/>
        </w:rPr>
        <w:t xml:space="preserve"> муниц</w:t>
      </w:r>
      <w:r w:rsidR="00391CB4">
        <w:rPr>
          <w:b/>
          <w:bCs/>
          <w:sz w:val="28"/>
          <w:szCs w:val="28"/>
        </w:rPr>
        <w:t xml:space="preserve">ипального района Сергиевский № 12а от </w:t>
      </w:r>
      <w:r w:rsidR="00391CB4">
        <w:rPr>
          <w:b/>
          <w:bCs/>
          <w:sz w:val="28"/>
          <w:szCs w:val="28"/>
        </w:rPr>
        <w:br/>
        <w:t>3.11.</w:t>
      </w:r>
      <w:r>
        <w:rPr>
          <w:b/>
          <w:bCs/>
          <w:sz w:val="28"/>
          <w:szCs w:val="28"/>
        </w:rPr>
        <w:t xml:space="preserve"> 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391CB4">
        <w:rPr>
          <w:b/>
          <w:sz w:val="28"/>
          <w:szCs w:val="28"/>
        </w:rPr>
        <w:t>Красносельское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391CB4">
        <w:rPr>
          <w:bCs/>
          <w:sz w:val="28"/>
          <w:szCs w:val="28"/>
        </w:rPr>
        <w:t>Красносельское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91CB4">
        <w:t>Красносельское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391CB4">
        <w:t>Красносельское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391CB4">
        <w:t>ия Красносельское</w:t>
      </w:r>
      <w:r w:rsidR="00840D38" w:rsidRPr="00B04FB4">
        <w:t xml:space="preserve">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391CB4">
        <w:t xml:space="preserve">Красносельское </w:t>
      </w:r>
      <w:r w:rsidRPr="00546348">
        <w:t xml:space="preserve">муниципального района </w:t>
      </w:r>
      <w:r>
        <w:t>Сергиевский Самарской области №</w:t>
      </w:r>
      <w:r w:rsidR="00391CB4">
        <w:t xml:space="preserve"> 12а</w:t>
      </w:r>
      <w:r>
        <w:t xml:space="preserve"> от </w:t>
      </w:r>
      <w:r w:rsidR="00391CB4">
        <w:t>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E04A9B">
        <w:rPr>
          <w:sz w:val="28"/>
          <w:szCs w:val="28"/>
        </w:rPr>
        <w:t>Красносельское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E04A9B">
        <w:rPr>
          <w:sz w:val="28"/>
          <w:szCs w:val="28"/>
        </w:rPr>
        <w:t>Красносельское</w:t>
      </w:r>
      <w:r w:rsidR="00C36A8F">
        <w:rPr>
          <w:sz w:val="28"/>
          <w:szCs w:val="28"/>
        </w:rPr>
        <w:t xml:space="preserve">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E04A9B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E04A9B">
        <w:rPr>
          <w:sz w:val="28"/>
          <w:szCs w:val="28"/>
        </w:rPr>
        <w:t>Красносельское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</w:t>
      </w:r>
      <w:bookmarkEnd w:id="0"/>
      <w:proofErr w:type="spellStart"/>
      <w:r w:rsidR="00E04A9B">
        <w:rPr>
          <w:sz w:val="28"/>
          <w:szCs w:val="28"/>
        </w:rPr>
        <w:t>Н.А.Каемова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04A9B">
        <w:rPr>
          <w:sz w:val="28"/>
          <w:szCs w:val="28"/>
        </w:rPr>
        <w:t>ва сельского поселения Красносельское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r w:rsidR="00E04A9B">
        <w:rPr>
          <w:sz w:val="28"/>
          <w:szCs w:val="28"/>
        </w:rPr>
        <w:t>В.Е.Облыгин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0A06F4"/>
    <w:rsid w:val="00391CB4"/>
    <w:rsid w:val="003B0139"/>
    <w:rsid w:val="00433E61"/>
    <w:rsid w:val="00495EF6"/>
    <w:rsid w:val="004C2180"/>
    <w:rsid w:val="005E07E0"/>
    <w:rsid w:val="007075A1"/>
    <w:rsid w:val="00823BF8"/>
    <w:rsid w:val="00840D38"/>
    <w:rsid w:val="00913229"/>
    <w:rsid w:val="009B317D"/>
    <w:rsid w:val="00B04FB4"/>
    <w:rsid w:val="00C36A8F"/>
    <w:rsid w:val="00C736C9"/>
    <w:rsid w:val="00CC7B1C"/>
    <w:rsid w:val="00E04A9B"/>
    <w:rsid w:val="00EA2DA1"/>
    <w:rsid w:val="00EA61D9"/>
    <w:rsid w:val="00F638F8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0A5-3F72-4D62-B82C-F39C4D5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2015-12-10T10:55:00Z</dcterms:created>
  <dcterms:modified xsi:type="dcterms:W3CDTF">2015-12-16T12:35:00Z</dcterms:modified>
</cp:coreProperties>
</file>